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4542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128059CE" wp14:editId="6101FD1D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7E465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7371EB5A" w14:textId="61D86B4C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082696">
        <w:rPr>
          <w:b/>
          <w:sz w:val="36"/>
          <w:szCs w:val="36"/>
        </w:rPr>
        <w:t>3</w:t>
      </w:r>
    </w:p>
    <w:p w14:paraId="745ED4DA" w14:textId="77777777" w:rsidR="003828E0" w:rsidRDefault="003828E0"/>
    <w:p w14:paraId="7518A475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01A57132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4D6A00AF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76A90DDE" w14:textId="5378A0AB" w:rsidR="009477EC" w:rsidRDefault="00216940">
            <w:r>
              <w:t>Smokey Drive Elementary</w:t>
            </w:r>
          </w:p>
          <w:p w14:paraId="4E85E4C0" w14:textId="77777777" w:rsidR="009477EC" w:rsidRDefault="009477EC"/>
        </w:tc>
      </w:tr>
    </w:tbl>
    <w:p w14:paraId="42F43DAA" w14:textId="77777777" w:rsidR="009477EC" w:rsidRDefault="009477EC"/>
    <w:p w14:paraId="2EEE8CEF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DE64E6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0A17A8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433B5D4" w14:textId="77777777" w:rsidTr="003828E0">
        <w:tc>
          <w:tcPr>
            <w:tcW w:w="9350" w:type="dxa"/>
          </w:tcPr>
          <w:p w14:paraId="2759C811" w14:textId="6AB737A9" w:rsidR="003828E0" w:rsidRDefault="00082696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Shanna Thompson</w:t>
            </w:r>
            <w:r w:rsidR="00216940">
              <w:rPr>
                <w:sz w:val="24"/>
                <w:szCs w:val="24"/>
              </w:rPr>
              <w:t>—Parent, Chair</w:t>
            </w:r>
          </w:p>
          <w:p w14:paraId="12DCB3E5" w14:textId="2CB34B52" w:rsidR="00216940" w:rsidRDefault="00216940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Hobbs—Parent, Vice Chair</w:t>
            </w:r>
          </w:p>
          <w:p w14:paraId="755D5B48" w14:textId="54906108" w:rsidR="00216940" w:rsidRDefault="00216940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Hill—Parent, Secretary</w:t>
            </w:r>
          </w:p>
          <w:p w14:paraId="41E76013" w14:textId="66074216" w:rsidR="00216940" w:rsidRDefault="00216940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Deanna Lowe—Community</w:t>
            </w:r>
          </w:p>
          <w:p w14:paraId="3602D00D" w14:textId="1E84B9CE" w:rsidR="00216940" w:rsidRDefault="00082696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Walker</w:t>
            </w:r>
            <w:r w:rsidR="00216940">
              <w:rPr>
                <w:sz w:val="24"/>
                <w:szCs w:val="24"/>
              </w:rPr>
              <w:t>—Staff</w:t>
            </w:r>
          </w:p>
          <w:p w14:paraId="1F787352" w14:textId="4ED4983A" w:rsidR="00216940" w:rsidRDefault="00082696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Tanya Waddell</w:t>
            </w:r>
            <w:r w:rsidR="00216940">
              <w:rPr>
                <w:sz w:val="24"/>
                <w:szCs w:val="24"/>
              </w:rPr>
              <w:t>—Staff</w:t>
            </w:r>
          </w:p>
          <w:p w14:paraId="6F616F71" w14:textId="67012434" w:rsidR="00216940" w:rsidRDefault="00216940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Robar—Staff</w:t>
            </w:r>
          </w:p>
          <w:p w14:paraId="427E4EBB" w14:textId="0971C4A5" w:rsidR="00065E55" w:rsidRDefault="00065E5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Jeannie Miller – Staff – principal</w:t>
            </w:r>
          </w:p>
          <w:p w14:paraId="2FBC92B6" w14:textId="4B10B88C" w:rsidR="00065E55" w:rsidRDefault="00065E5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 Belfield – Staff – Vice Principal</w:t>
            </w:r>
          </w:p>
          <w:p w14:paraId="42A0218B" w14:textId="77777777" w:rsidR="009477EC" w:rsidRPr="003828E0" w:rsidRDefault="009477EC" w:rsidP="00216940">
            <w:pPr>
              <w:jc w:val="both"/>
              <w:rPr>
                <w:sz w:val="24"/>
                <w:szCs w:val="24"/>
              </w:rPr>
            </w:pPr>
          </w:p>
        </w:tc>
      </w:tr>
    </w:tbl>
    <w:p w14:paraId="1ED341D0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26A8A0A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9907A18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8CDC136" w14:textId="77777777" w:rsidTr="003828E0">
        <w:tc>
          <w:tcPr>
            <w:tcW w:w="9350" w:type="dxa"/>
          </w:tcPr>
          <w:p w14:paraId="2E289192" w14:textId="79A80E13" w:rsidR="003828E0" w:rsidRDefault="00CD1D40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this year supported our students and their achievement in literacy and mathematics. We were able to provide funds for students to have access to </w:t>
            </w:r>
            <w:r w:rsidR="007A346D">
              <w:rPr>
                <w:sz w:val="24"/>
                <w:szCs w:val="24"/>
              </w:rPr>
              <w:t>decodable</w:t>
            </w:r>
            <w:r w:rsidR="00565091">
              <w:rPr>
                <w:sz w:val="24"/>
                <w:szCs w:val="24"/>
              </w:rPr>
              <w:t xml:space="preserve"> books for </w:t>
            </w:r>
            <w:r>
              <w:rPr>
                <w:sz w:val="24"/>
                <w:szCs w:val="24"/>
              </w:rPr>
              <w:t xml:space="preserve">our P-2 classrooms. The SAC was also very supportive of </w:t>
            </w:r>
            <w:r w:rsidR="00CA33D9">
              <w:rPr>
                <w:sz w:val="24"/>
                <w:szCs w:val="24"/>
              </w:rPr>
              <w:t xml:space="preserve">the </w:t>
            </w:r>
            <w:r w:rsidR="00C939B6">
              <w:rPr>
                <w:sz w:val="24"/>
                <w:szCs w:val="24"/>
              </w:rPr>
              <w:t>purchasing</w:t>
            </w:r>
            <w:r w:rsidR="00CA33D9">
              <w:rPr>
                <w:sz w:val="24"/>
                <w:szCs w:val="24"/>
              </w:rPr>
              <w:t xml:space="preserve"> </w:t>
            </w:r>
            <w:r w:rsidR="00C939B6">
              <w:rPr>
                <w:sz w:val="24"/>
                <w:szCs w:val="24"/>
              </w:rPr>
              <w:t>vertical white boards to support</w:t>
            </w:r>
            <w:r w:rsidR="00CA33D9">
              <w:rPr>
                <w:sz w:val="24"/>
                <w:szCs w:val="24"/>
              </w:rPr>
              <w:t xml:space="preserve"> creative problem-solving</w:t>
            </w:r>
            <w:r w:rsidR="00C939B6">
              <w:rPr>
                <w:sz w:val="24"/>
                <w:szCs w:val="24"/>
              </w:rPr>
              <w:t xml:space="preserve"> and collaborative learning</w:t>
            </w:r>
            <w:r w:rsidR="00FB6B23">
              <w:rPr>
                <w:sz w:val="24"/>
                <w:szCs w:val="24"/>
              </w:rPr>
              <w:t xml:space="preserve"> in math classes. </w:t>
            </w:r>
          </w:p>
          <w:p w14:paraId="04E7AF27" w14:textId="77777777" w:rsidR="000672EB" w:rsidRDefault="000672EB" w:rsidP="003828E0">
            <w:pPr>
              <w:jc w:val="both"/>
              <w:rPr>
                <w:sz w:val="24"/>
                <w:szCs w:val="24"/>
              </w:rPr>
            </w:pPr>
          </w:p>
          <w:p w14:paraId="797077C9" w14:textId="1A47966A" w:rsidR="00AA3D22" w:rsidRDefault="000672E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purchase of chromebooks and Ipads supported building </w:t>
            </w:r>
            <w:r w:rsidR="00FB6B23">
              <w:rPr>
                <w:sz w:val="24"/>
                <w:szCs w:val="24"/>
              </w:rPr>
              <w:t xml:space="preserve">our technology collection to support technology integration. </w:t>
            </w:r>
          </w:p>
          <w:p w14:paraId="45A6889B" w14:textId="77777777" w:rsidR="00FB6B23" w:rsidRDefault="00FB6B23" w:rsidP="003828E0">
            <w:pPr>
              <w:jc w:val="both"/>
              <w:rPr>
                <w:sz w:val="24"/>
                <w:szCs w:val="24"/>
              </w:rPr>
            </w:pPr>
          </w:p>
          <w:p w14:paraId="7C460736" w14:textId="2821D209" w:rsidR="003A5E23" w:rsidRDefault="003A5E2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is greatly appreciated for their feedback on school activities and student learning</w:t>
            </w:r>
            <w:r w:rsidR="00AD36B1">
              <w:rPr>
                <w:sz w:val="24"/>
                <w:szCs w:val="24"/>
              </w:rPr>
              <w:t xml:space="preserve"> and contributing to the relationship between school and home for our students.</w:t>
            </w:r>
          </w:p>
          <w:p w14:paraId="65655286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7B1BB944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719F56B1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879E04D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23327B1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69EBFD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0315F60" w14:textId="77777777" w:rsidTr="003828E0">
        <w:tc>
          <w:tcPr>
            <w:tcW w:w="9350" w:type="dxa"/>
          </w:tcPr>
          <w:p w14:paraId="62A8EEFB" w14:textId="7A221AA7" w:rsidR="003828E0" w:rsidRDefault="00AE44C2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has been involved in ensuring the safety of our students as they walk to school. Halifax Regional Municipality Counsellor, </w:t>
            </w:r>
            <w:r w:rsidR="00AB13A8">
              <w:rPr>
                <w:sz w:val="24"/>
                <w:szCs w:val="24"/>
              </w:rPr>
              <w:t>Paul Russell was contacted regarding the need for a crosswalk on Stokil Drive.  We are happy to report the crosswalk with appropriate signage is now in place</w:t>
            </w:r>
            <w:r w:rsidR="00A544FF">
              <w:rPr>
                <w:sz w:val="24"/>
                <w:szCs w:val="24"/>
              </w:rPr>
              <w:t xml:space="preserve">, assisting with the safety of our students on their walk to and from school. </w:t>
            </w:r>
          </w:p>
          <w:p w14:paraId="05E4F3EB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B6E44F4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1058228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2124A08C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7561C0A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52FD6F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086ACA4D" w14:textId="77777777" w:rsidTr="003828E0">
        <w:tc>
          <w:tcPr>
            <w:tcW w:w="9350" w:type="dxa"/>
          </w:tcPr>
          <w:p w14:paraId="6D7E9DD2" w14:textId="77777777" w:rsidR="003828E0" w:rsidRDefault="003828E0"/>
          <w:p w14:paraId="2D797A99" w14:textId="77777777" w:rsidR="009477EC" w:rsidRDefault="009477EC"/>
          <w:p w14:paraId="28611C6C" w14:textId="77777777" w:rsidR="009477EC" w:rsidRDefault="009477EC"/>
          <w:p w14:paraId="308C10BC" w14:textId="77777777" w:rsidR="003828E0" w:rsidRDefault="003828E0"/>
        </w:tc>
      </w:tr>
    </w:tbl>
    <w:p w14:paraId="35762AA1" w14:textId="77777777" w:rsidR="009477EC" w:rsidRDefault="009477EC"/>
    <w:p w14:paraId="114E4240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025049FA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799EC942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D329C30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6EFA54F4" w14:textId="77777777" w:rsidTr="009477EC">
        <w:tc>
          <w:tcPr>
            <w:tcW w:w="9350" w:type="dxa"/>
          </w:tcPr>
          <w:p w14:paraId="17ADC79B" w14:textId="7A525CB0" w:rsidR="00FE3A37" w:rsidRDefault="00FE3A37" w:rsidP="009477EC">
            <w:pPr>
              <w:jc w:val="both"/>
              <w:rPr>
                <w:sz w:val="24"/>
                <w:szCs w:val="24"/>
              </w:rPr>
            </w:pPr>
          </w:p>
          <w:p w14:paraId="29662152" w14:textId="77777777" w:rsidR="00FE3A37" w:rsidRDefault="00FE3A37" w:rsidP="009477EC">
            <w:pPr>
              <w:jc w:val="both"/>
              <w:rPr>
                <w:sz w:val="24"/>
                <w:szCs w:val="24"/>
              </w:rPr>
            </w:pPr>
          </w:p>
          <w:p w14:paraId="5B9BE86E" w14:textId="00CF3D0F" w:rsidR="009477EC" w:rsidRDefault="00627EB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Literacy: </w:t>
            </w:r>
            <w:r w:rsidR="006F67AB">
              <w:rPr>
                <w:sz w:val="24"/>
                <w:szCs w:val="24"/>
              </w:rPr>
              <w:t xml:space="preserve">Pearson decodable books </w:t>
            </w:r>
            <w:r w:rsidR="007047EA">
              <w:rPr>
                <w:sz w:val="24"/>
                <w:szCs w:val="24"/>
              </w:rPr>
              <w:t>$</w:t>
            </w:r>
            <w:r w:rsidR="006F67AB" w:rsidRPr="006F67AB">
              <w:rPr>
                <w:rFonts w:ascii="Arial" w:hAnsi="Arial" w:cs="Arial"/>
                <w:color w:val="000000"/>
              </w:rPr>
              <w:t>1329.13</w:t>
            </w:r>
            <w:r w:rsidR="006F67AB">
              <w:rPr>
                <w:rFonts w:ascii="Arial" w:hAnsi="Arial" w:cs="Arial"/>
                <w:color w:val="000000"/>
              </w:rPr>
              <w:t xml:space="preserve">, Secret Stories </w:t>
            </w:r>
            <w:r w:rsidR="007047EA">
              <w:rPr>
                <w:rFonts w:ascii="Arial" w:hAnsi="Arial" w:cs="Arial"/>
                <w:color w:val="000000"/>
              </w:rPr>
              <w:t>$</w:t>
            </w:r>
            <w:r w:rsidR="00567D11" w:rsidRPr="008350BE">
              <w:rPr>
                <w:rFonts w:ascii="Arial" w:hAnsi="Arial" w:cs="Arial"/>
                <w:color w:val="000000"/>
              </w:rPr>
              <w:t>208.76</w:t>
            </w:r>
            <w:r w:rsidR="00567D11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612BBA3A" w14:textId="0BB6528A" w:rsidR="00694446" w:rsidRPr="008350BE" w:rsidRDefault="00AA3D2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Mathematics:</w:t>
            </w:r>
            <w:r w:rsidR="00B14D81">
              <w:rPr>
                <w:sz w:val="24"/>
                <w:szCs w:val="24"/>
              </w:rPr>
              <w:t xml:space="preserve"> Wipe</w:t>
            </w:r>
            <w:r w:rsidR="00A10231">
              <w:rPr>
                <w:sz w:val="24"/>
                <w:szCs w:val="24"/>
              </w:rPr>
              <w:t xml:space="preserve"> vertical white boards and Thinking Classrooms</w:t>
            </w:r>
            <w:r w:rsidR="00B14D81">
              <w:rPr>
                <w:sz w:val="24"/>
                <w:szCs w:val="24"/>
              </w:rPr>
              <w:t xml:space="preserve"> </w:t>
            </w:r>
            <w:r w:rsidR="00501E0B">
              <w:rPr>
                <w:sz w:val="24"/>
                <w:szCs w:val="24"/>
              </w:rPr>
              <w:t xml:space="preserve">Books </w:t>
            </w:r>
            <w:r w:rsidR="007047EA">
              <w:rPr>
                <w:sz w:val="24"/>
                <w:szCs w:val="24"/>
              </w:rPr>
              <w:t>$</w:t>
            </w:r>
            <w:r w:rsidR="00B14D81" w:rsidRPr="008350BE">
              <w:rPr>
                <w:rFonts w:ascii="Arial" w:hAnsi="Arial" w:cs="Arial"/>
                <w:color w:val="000000"/>
              </w:rPr>
              <w:t>470.30</w:t>
            </w:r>
          </w:p>
          <w:p w14:paraId="5A54CA14" w14:textId="4783377F" w:rsidR="00AA3D22" w:rsidRDefault="00AA3D2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Technology:</w:t>
            </w:r>
            <w:r w:rsidR="00A66D6A">
              <w:rPr>
                <w:sz w:val="24"/>
                <w:szCs w:val="24"/>
              </w:rPr>
              <w:t xml:space="preserve"> 10 chromebooks, 4 IPads, </w:t>
            </w:r>
            <w:r w:rsidR="007047EA">
              <w:rPr>
                <w:sz w:val="24"/>
                <w:szCs w:val="24"/>
              </w:rPr>
              <w:t>$6044.45</w:t>
            </w:r>
          </w:p>
          <w:p w14:paraId="61DB8059" w14:textId="77777777" w:rsidR="00FE3A37" w:rsidRDefault="00FE3A37" w:rsidP="009477EC">
            <w:pPr>
              <w:jc w:val="both"/>
              <w:rPr>
                <w:sz w:val="24"/>
                <w:szCs w:val="24"/>
              </w:rPr>
            </w:pPr>
          </w:p>
          <w:p w14:paraId="3C5A1974" w14:textId="50F21B1F" w:rsidR="00FE3A37" w:rsidRDefault="00FE3A37" w:rsidP="009477EC">
            <w:pPr>
              <w:jc w:val="both"/>
              <w:rPr>
                <w:sz w:val="24"/>
                <w:szCs w:val="24"/>
              </w:rPr>
            </w:pPr>
          </w:p>
          <w:p w14:paraId="07309CC1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149A015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9D9B6C5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733315D6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75719873" w14:textId="77777777" w:rsidTr="003828E0">
        <w:tc>
          <w:tcPr>
            <w:tcW w:w="9350" w:type="dxa"/>
          </w:tcPr>
          <w:p w14:paraId="00455925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7F798F0B" w14:textId="542F8ED2" w:rsidR="009477EC" w:rsidRDefault="00D447C9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1F25AF5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C3BA457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998211F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78CD34FE" w14:textId="77777777" w:rsidTr="003828E0">
        <w:tc>
          <w:tcPr>
            <w:tcW w:w="9350" w:type="dxa"/>
          </w:tcPr>
          <w:p w14:paraId="6D2B1C8D" w14:textId="77777777" w:rsidR="00787C8C" w:rsidRDefault="00B62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 for meetings:</w:t>
            </w:r>
            <w:r w:rsidR="00567D11">
              <w:rPr>
                <w:sz w:val="24"/>
                <w:szCs w:val="24"/>
              </w:rPr>
              <w:t xml:space="preserve"> </w:t>
            </w:r>
          </w:p>
          <w:p w14:paraId="16A663FA" w14:textId="08562DE3" w:rsidR="00787C8C" w:rsidRDefault="003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32.22 (Nov 2022 meeting), </w:t>
            </w:r>
          </w:p>
          <w:p w14:paraId="671C5DAB" w14:textId="50743F1F" w:rsidR="003828E0" w:rsidRDefault="00FF2C5F">
            <w:pPr>
              <w:rPr>
                <w:rFonts w:ascii="Arial" w:hAnsi="Arial" w:cs="Arial"/>
                <w:color w:val="000000"/>
              </w:rPr>
            </w:pPr>
            <w:r w:rsidRPr="007A346D">
              <w:rPr>
                <w:rFonts w:ascii="Arial" w:hAnsi="Arial" w:cs="Arial"/>
                <w:color w:val="000000"/>
              </w:rPr>
              <w:t>27.60 (</w:t>
            </w:r>
            <w:r w:rsidR="00BA44C7" w:rsidRPr="007A346D">
              <w:rPr>
                <w:rFonts w:ascii="Arial" w:hAnsi="Arial" w:cs="Arial"/>
                <w:color w:val="000000"/>
              </w:rPr>
              <w:t>Feb</w:t>
            </w:r>
            <w:r w:rsidRPr="007A346D">
              <w:rPr>
                <w:rFonts w:ascii="Arial" w:hAnsi="Arial" w:cs="Arial"/>
                <w:color w:val="000000"/>
              </w:rPr>
              <w:t xml:space="preserve"> 2023 meeting)</w:t>
            </w:r>
          </w:p>
          <w:p w14:paraId="22E11CD2" w14:textId="2D23FCE9" w:rsidR="00274BA4" w:rsidRDefault="007C270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173.64</w:t>
            </w:r>
            <w:r w:rsidR="00274BA4">
              <w:rPr>
                <w:color w:val="000000"/>
              </w:rPr>
              <w:t xml:space="preserve">  (June 14, 2023 meeting)</w:t>
            </w:r>
          </w:p>
          <w:p w14:paraId="46424E93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7376DB12" w14:textId="77777777" w:rsidR="003828E0" w:rsidRDefault="003828E0">
      <w:pPr>
        <w:rPr>
          <w:sz w:val="24"/>
          <w:szCs w:val="24"/>
        </w:rPr>
      </w:pPr>
    </w:p>
    <w:p w14:paraId="31BF49D6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5B3F" w14:textId="77777777" w:rsidR="00F0599F" w:rsidRDefault="00F0599F" w:rsidP="009477EC">
      <w:pPr>
        <w:spacing w:after="0" w:line="240" w:lineRule="auto"/>
      </w:pPr>
      <w:r>
        <w:separator/>
      </w:r>
    </w:p>
  </w:endnote>
  <w:endnote w:type="continuationSeparator" w:id="0">
    <w:p w14:paraId="7B224059" w14:textId="77777777" w:rsidR="00F0599F" w:rsidRDefault="00F0599F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AD3516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DA4771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CB98" w14:textId="77777777" w:rsidR="00F0599F" w:rsidRDefault="00F0599F" w:rsidP="009477EC">
      <w:pPr>
        <w:spacing w:after="0" w:line="240" w:lineRule="auto"/>
      </w:pPr>
      <w:r>
        <w:separator/>
      </w:r>
    </w:p>
  </w:footnote>
  <w:footnote w:type="continuationSeparator" w:id="0">
    <w:p w14:paraId="66B5ADD0" w14:textId="77777777" w:rsidR="00F0599F" w:rsidRDefault="00F0599F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372DB"/>
    <w:rsid w:val="00065E55"/>
    <w:rsid w:val="000672EB"/>
    <w:rsid w:val="00082696"/>
    <w:rsid w:val="000A649C"/>
    <w:rsid w:val="001D0035"/>
    <w:rsid w:val="00216940"/>
    <w:rsid w:val="00274BA4"/>
    <w:rsid w:val="0030505B"/>
    <w:rsid w:val="003776B3"/>
    <w:rsid w:val="003828E0"/>
    <w:rsid w:val="003A5E23"/>
    <w:rsid w:val="00501E0B"/>
    <w:rsid w:val="00503FA4"/>
    <w:rsid w:val="00565091"/>
    <w:rsid w:val="00567D11"/>
    <w:rsid w:val="0062379C"/>
    <w:rsid w:val="00627EB2"/>
    <w:rsid w:val="00694446"/>
    <w:rsid w:val="006F67AB"/>
    <w:rsid w:val="007047EA"/>
    <w:rsid w:val="00762435"/>
    <w:rsid w:val="00787C8C"/>
    <w:rsid w:val="007A346D"/>
    <w:rsid w:val="007C2707"/>
    <w:rsid w:val="008151D9"/>
    <w:rsid w:val="008350BE"/>
    <w:rsid w:val="00923ABF"/>
    <w:rsid w:val="0094727C"/>
    <w:rsid w:val="009477EC"/>
    <w:rsid w:val="00A10231"/>
    <w:rsid w:val="00A47558"/>
    <w:rsid w:val="00A544FF"/>
    <w:rsid w:val="00A66D6A"/>
    <w:rsid w:val="00AA3D22"/>
    <w:rsid w:val="00AB13A8"/>
    <w:rsid w:val="00AD36B1"/>
    <w:rsid w:val="00AE44C2"/>
    <w:rsid w:val="00B03831"/>
    <w:rsid w:val="00B1278F"/>
    <w:rsid w:val="00B14D81"/>
    <w:rsid w:val="00B157EF"/>
    <w:rsid w:val="00B628BD"/>
    <w:rsid w:val="00B816C6"/>
    <w:rsid w:val="00BA44C7"/>
    <w:rsid w:val="00BD22F8"/>
    <w:rsid w:val="00C832A7"/>
    <w:rsid w:val="00C939B6"/>
    <w:rsid w:val="00CA33D9"/>
    <w:rsid w:val="00CD1D40"/>
    <w:rsid w:val="00CE2493"/>
    <w:rsid w:val="00D447C9"/>
    <w:rsid w:val="00DC32E6"/>
    <w:rsid w:val="00E22A3B"/>
    <w:rsid w:val="00E67127"/>
    <w:rsid w:val="00EA10CB"/>
    <w:rsid w:val="00EB1F7A"/>
    <w:rsid w:val="00EE581F"/>
    <w:rsid w:val="00F0599F"/>
    <w:rsid w:val="00F26DDF"/>
    <w:rsid w:val="00FB6B23"/>
    <w:rsid w:val="00FE3A3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75FD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MacNeil, Lesley</cp:lastModifiedBy>
  <cp:revision>2</cp:revision>
  <cp:lastPrinted>2023-06-14T12:39:00Z</cp:lastPrinted>
  <dcterms:created xsi:type="dcterms:W3CDTF">2023-06-20T11:43:00Z</dcterms:created>
  <dcterms:modified xsi:type="dcterms:W3CDTF">2023-06-20T11:43:00Z</dcterms:modified>
</cp:coreProperties>
</file>